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12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Описание функциональных характеристик</w:t>
      </w:r>
    </w:p>
    <w:p w:rsidR="00000000" w:rsidDel="00000000" w:rsidP="00000000" w:rsidRDefault="00000000" w:rsidRPr="00000000" w14:paraId="00000010">
      <w:pPr>
        <w:spacing w:after="12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ПО "ERP Ангара" </w:t>
      </w:r>
    </w:p>
    <w:p w:rsidR="00000000" w:rsidDel="00000000" w:rsidP="00000000" w:rsidRDefault="00000000" w:rsidRPr="00000000" w14:paraId="00000011">
      <w:pPr>
        <w:spacing w:after="120" w:lineRule="auto"/>
        <w:jc w:val="center"/>
        <w:rPr>
          <w:rFonts w:ascii="Times New Roman" w:cs="Times New Roman" w:eastAsia="Times New Roman" w:hAnsi="Times New Roman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lineRule="auto"/>
        <w:jc w:val="center"/>
        <w:rPr>
          <w:rFonts w:ascii="Times New Roman" w:cs="Times New Roman" w:eastAsia="Times New Roman" w:hAnsi="Times New Roman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20" w:lineRule="auto"/>
        <w:jc w:val="center"/>
        <w:rPr>
          <w:rFonts w:ascii="Times New Roman" w:cs="Times New Roman" w:eastAsia="Times New Roman" w:hAnsi="Times New Roman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20" w:lineRule="auto"/>
        <w:jc w:val="center"/>
        <w:rPr>
          <w:rFonts w:ascii="Times New Roman" w:cs="Times New Roman" w:eastAsia="Times New Roman" w:hAnsi="Times New Roman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2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Style w:val="Heading1"/>
        <w:spacing w:after="0" w:before="0" w:lineRule="auto"/>
        <w:jc w:val="both"/>
        <w:rPr>
          <w:b w:val="1"/>
          <w:sz w:val="28"/>
          <w:szCs w:val="28"/>
        </w:rPr>
      </w:pPr>
      <w:bookmarkStart w:colFirst="0" w:colLast="0" w:name="_6azvk1jd91d4" w:id="0"/>
      <w:bookmarkEnd w:id="0"/>
      <w:r w:rsidDel="00000000" w:rsidR="00000000" w:rsidRPr="00000000">
        <w:rPr>
          <w:b w:val="1"/>
          <w:sz w:val="28"/>
          <w:szCs w:val="28"/>
          <w:rtl w:val="0"/>
        </w:rPr>
        <w:t xml:space="preserve">Аннотация</w:t>
      </w:r>
    </w:p>
    <w:p w:rsidR="00000000" w:rsidDel="00000000" w:rsidP="00000000" w:rsidRDefault="00000000" w:rsidRPr="00000000" w14:paraId="00000018">
      <w:pPr>
        <w:spacing w:after="12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12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Настоящий документ содержит описание функциональных характеристик ПО </w:t>
      </w:r>
      <w:r w:rsidDel="00000000" w:rsidR="00000000" w:rsidRPr="00000000">
        <w:rPr>
          <w:sz w:val="24"/>
          <w:szCs w:val="24"/>
          <w:rtl w:val="0"/>
        </w:rPr>
        <w:t xml:space="preserve">"ERP Ангара", </w:t>
      </w:r>
      <w:r w:rsidDel="00000000" w:rsidR="00000000" w:rsidRPr="00000000">
        <w:rPr>
          <w:sz w:val="24"/>
          <w:szCs w:val="24"/>
          <w:rtl w:val="0"/>
        </w:rPr>
        <w:t xml:space="preserve"> в том числе описание ПО, информацию о назначении ПО, описание основных функциональных характеристик и возможностей ПО, а также задачи, реализуемые при помощи платформы.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pStyle w:val="Heading1"/>
        <w:spacing w:before="0" w:lineRule="auto"/>
        <w:jc w:val="both"/>
        <w:rPr>
          <w:b w:val="1"/>
          <w:sz w:val="28"/>
          <w:szCs w:val="28"/>
        </w:rPr>
      </w:pPr>
      <w:bookmarkStart w:colFirst="0" w:colLast="0" w:name="_7asv6fkyp7qn" w:id="1"/>
      <w:bookmarkEnd w:id="1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Содержание документа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3B">
          <w:pPr>
            <w:widowControl w:val="0"/>
            <w:tabs>
              <w:tab w:val="right" w:leader="dot" w:pos="12000"/>
            </w:tabs>
            <w:spacing w:before="60" w:line="240" w:lineRule="auto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fldChar w:fldCharType="begin"/>
            <w:instrText xml:space="preserve"> TOC \h \u \z \t "Heading 1,1,Heading 2,2,Heading 3,3,Heading 4,4,Heading 5,5,Heading 6,6,"</w:instrText>
            <w:fldChar w:fldCharType="separate"/>
          </w:r>
          <w:hyperlink w:anchor="_6azvk1jd91d4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Аннотация</w:t>
              <w:tab/>
              <w:t xml:space="preserve">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C">
          <w:pPr>
            <w:widowControl w:val="0"/>
            <w:tabs>
              <w:tab w:val="right" w:leader="dot" w:pos="12000"/>
            </w:tabs>
            <w:spacing w:before="60" w:line="240" w:lineRule="auto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7asv6fkyp7qn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Содержание документа</w:t>
              <w:tab/>
              <w:t xml:space="preserve">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D">
          <w:pPr>
            <w:widowControl w:val="0"/>
            <w:tabs>
              <w:tab w:val="right" w:leader="dot" w:pos="12000"/>
            </w:tabs>
            <w:spacing w:before="60" w:line="240" w:lineRule="auto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aeu4vpuy4e2r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Описание и назначение ПО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E">
          <w:pPr>
            <w:widowControl w:val="0"/>
            <w:tabs>
              <w:tab w:val="right" w:leader="dot" w:pos="12000"/>
            </w:tabs>
            <w:spacing w:before="60" w:line="240" w:lineRule="auto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4bhckk6aw3h5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Выполнение программы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F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iu178kxfpkid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“Создание нового клиента”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0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ga8v6swpqg1b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“Управление профилями клиентов”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1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6o8mgqfkw1m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“Выполнение работы с контрактами”</w:t>
              <w:tab/>
              <w:t xml:space="preserve">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2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efpmciglgtdt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“Создать задачу”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3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iht6eccfulnm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“Редакция созданных задач”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4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uls947bve4k0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“Просмотр созданных задач”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5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oglp5nlo5o2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“Управление распределением задач”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6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xt0c5hgyy7is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“Проверка договоров”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7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7ix1u3lc1mh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“Просмотр осуществленных платежей абонентами”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8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veclsukm4w6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“Просмотр звонков между абонентами и компанией”</w:t>
              <w:tab/>
              <w:t xml:space="preserve">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9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wsct8e83bect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“Просмотр графиков работы”</w:t>
              <w:tab/>
              <w:t xml:space="preserve">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A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ric2nevz9c7s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“Создание обходных листов”</w:t>
              <w:tab/>
              <w:t xml:space="preserve">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B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gnt28dkxj0b5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“Управление адресами”</w:t>
              <w:tab/>
              <w:t xml:space="preserve">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C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larwjtk74toj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“Управление зарплатами”</w:t>
              <w:tab/>
              <w:t xml:space="preserve">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D">
          <w:pPr>
            <w:widowControl w:val="0"/>
            <w:tabs>
              <w:tab w:val="right" w:leader="dot" w:pos="12000"/>
            </w:tabs>
            <w:spacing w:before="60" w:line="240" w:lineRule="auto"/>
            <w:ind w:left="360" w:firstLine="0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jcq8aj6osb48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Задача: “Управление кругом действий сотрудников в программе”</w:t>
              <w:tab/>
              <w:t xml:space="preserve">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E">
          <w:pPr>
            <w:widowControl w:val="0"/>
            <w:tabs>
              <w:tab w:val="right" w:leader="dot" w:pos="12000"/>
            </w:tabs>
            <w:spacing w:before="60" w:line="240" w:lineRule="auto"/>
            <w:rPr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agxuv5dl5gx6"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Контакты</w:t>
              <w:tab/>
              <w:t xml:space="preserve">10</w:t>
            </w:r>
          </w:hyperlink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4F">
      <w:pPr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pStyle w:val="Heading1"/>
        <w:jc w:val="both"/>
        <w:rPr/>
      </w:pPr>
      <w:bookmarkStart w:colFirst="0" w:colLast="0" w:name="_aeu4vpuy4e2r" w:id="2"/>
      <w:bookmarkEnd w:id="2"/>
      <w:r w:rsidDel="00000000" w:rsidR="00000000" w:rsidRPr="00000000">
        <w:rPr>
          <w:rtl w:val="0"/>
        </w:rPr>
        <w:t xml:space="preserve">Описание и назначение ПО</w:t>
      </w:r>
    </w:p>
    <w:p w:rsidR="00000000" w:rsidDel="00000000" w:rsidP="00000000" w:rsidRDefault="00000000" w:rsidRPr="00000000" w14:paraId="00000063">
      <w:pPr>
        <w:jc w:val="both"/>
        <w:rPr/>
      </w:pPr>
      <w:r w:rsidDel="00000000" w:rsidR="00000000" w:rsidRPr="00000000">
        <w:rPr>
          <w:rtl w:val="0"/>
        </w:rPr>
        <w:t xml:space="preserve">ПО “ERP Ангара” (далее — программа, ПО) — программное обеспечение, представляющее собой систему для автоматизации бизнес-процессов Интернет-провайдера, реализованную в виде WEB-сервера.</w:t>
      </w:r>
    </w:p>
    <w:p w:rsidR="00000000" w:rsidDel="00000000" w:rsidP="00000000" w:rsidRDefault="00000000" w:rsidRPr="00000000" w14:paraId="00000064">
      <w:pPr>
        <w:jc w:val="both"/>
        <w:rPr/>
      </w:pPr>
      <w:r w:rsidDel="00000000" w:rsidR="00000000" w:rsidRPr="00000000">
        <w:rPr>
          <w:highlight w:val="white"/>
          <w:rtl w:val="0"/>
        </w:rPr>
        <w:t xml:space="preserve">ПО позволяет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65">
      <w:pPr>
        <w:numPr>
          <w:ilvl w:val="0"/>
          <w:numId w:val="2"/>
        </w:numPr>
        <w:ind w:left="720" w:hanging="153.07086614173244"/>
        <w:jc w:val="both"/>
      </w:pPr>
      <w:r w:rsidDel="00000000" w:rsidR="00000000" w:rsidRPr="00000000">
        <w:rPr>
          <w:rtl w:val="0"/>
        </w:rPr>
        <w:t xml:space="preserve"> осуществлять расчетные операции;</w:t>
      </w:r>
    </w:p>
    <w:p w:rsidR="00000000" w:rsidDel="00000000" w:rsidP="00000000" w:rsidRDefault="00000000" w:rsidRPr="00000000" w14:paraId="00000066">
      <w:pPr>
        <w:numPr>
          <w:ilvl w:val="0"/>
          <w:numId w:val="2"/>
        </w:numPr>
        <w:ind w:left="720" w:hanging="153.07086614173244"/>
        <w:jc w:val="both"/>
      </w:pPr>
      <w:r w:rsidDel="00000000" w:rsidR="00000000" w:rsidRPr="00000000">
        <w:rPr>
          <w:rtl w:val="0"/>
        </w:rPr>
        <w:t xml:space="preserve"> осуществлять информационное и финансовое обслуживание абонентов;</w:t>
      </w:r>
    </w:p>
    <w:p w:rsidR="00000000" w:rsidDel="00000000" w:rsidP="00000000" w:rsidRDefault="00000000" w:rsidRPr="00000000" w14:paraId="00000067">
      <w:pPr>
        <w:numPr>
          <w:ilvl w:val="0"/>
          <w:numId w:val="2"/>
        </w:numPr>
        <w:ind w:left="720" w:hanging="153.07086614173244"/>
        <w:jc w:val="both"/>
      </w:pPr>
      <w:r w:rsidDel="00000000" w:rsidR="00000000" w:rsidRPr="00000000">
        <w:rPr>
          <w:rtl w:val="0"/>
        </w:rPr>
        <w:t xml:space="preserve"> формировать отчетность;</w:t>
      </w:r>
    </w:p>
    <w:p w:rsidR="00000000" w:rsidDel="00000000" w:rsidP="00000000" w:rsidRDefault="00000000" w:rsidRPr="00000000" w14:paraId="00000068">
      <w:pPr>
        <w:numPr>
          <w:ilvl w:val="0"/>
          <w:numId w:val="2"/>
        </w:numPr>
        <w:ind w:left="720" w:hanging="153.07086614173244"/>
        <w:jc w:val="both"/>
      </w:pPr>
      <w:r w:rsidDel="00000000" w:rsidR="00000000" w:rsidRPr="00000000">
        <w:rPr>
          <w:rtl w:val="0"/>
        </w:rPr>
        <w:t xml:space="preserve"> создавать задачи для работников и отслеживать их выполнение.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6B">
      <w:pPr>
        <w:pStyle w:val="Heading1"/>
        <w:jc w:val="both"/>
        <w:rPr/>
      </w:pPr>
      <w:bookmarkStart w:colFirst="0" w:colLast="0" w:name="_4bhckk6aw3h5" w:id="3"/>
      <w:bookmarkEnd w:id="3"/>
      <w:r w:rsidDel="00000000" w:rsidR="00000000" w:rsidRPr="00000000">
        <w:rPr>
          <w:rtl w:val="0"/>
        </w:rPr>
        <w:t xml:space="preserve">Выполнение программы</w:t>
      </w:r>
    </w:p>
    <w:p w:rsidR="00000000" w:rsidDel="00000000" w:rsidP="00000000" w:rsidRDefault="00000000" w:rsidRPr="00000000" w14:paraId="0000006C">
      <w:pPr>
        <w:pStyle w:val="Heading2"/>
        <w:jc w:val="both"/>
        <w:rPr/>
      </w:pPr>
      <w:bookmarkStart w:colFirst="0" w:colLast="0" w:name="_iu178kxfpkid" w:id="4"/>
      <w:bookmarkEnd w:id="4"/>
      <w:r w:rsidDel="00000000" w:rsidR="00000000" w:rsidRPr="00000000">
        <w:rPr>
          <w:rtl w:val="0"/>
        </w:rPr>
        <w:t xml:space="preserve">Задача: “Создание нового клиента”</w:t>
      </w:r>
    </w:p>
    <w:p w:rsidR="00000000" w:rsidDel="00000000" w:rsidP="00000000" w:rsidRDefault="00000000" w:rsidRPr="00000000" w14:paraId="0000006D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6E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6F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70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71">
      <w:pPr>
        <w:numPr>
          <w:ilvl w:val="0"/>
          <w:numId w:val="16"/>
        </w:numPr>
        <w:jc w:val="both"/>
      </w:pPr>
      <w:r w:rsidDel="00000000" w:rsidR="00000000" w:rsidRPr="00000000">
        <w:rPr>
          <w:highlight w:val="white"/>
          <w:rtl w:val="0"/>
        </w:rPr>
        <w:t xml:space="preserve">Для создания нового клиента, Пользователю необходимо перейти на вкладку “Абоненты”.</w:t>
      </w:r>
    </w:p>
    <w:p w:rsidR="00000000" w:rsidDel="00000000" w:rsidP="00000000" w:rsidRDefault="00000000" w:rsidRPr="00000000" w14:paraId="00000072">
      <w:pPr>
        <w:numPr>
          <w:ilvl w:val="0"/>
          <w:numId w:val="16"/>
        </w:numPr>
        <w:jc w:val="both"/>
      </w:pPr>
      <w:r w:rsidDel="00000000" w:rsidR="00000000" w:rsidRPr="00000000">
        <w:rPr>
          <w:highlight w:val="white"/>
          <w:rtl w:val="0"/>
        </w:rPr>
        <w:t xml:space="preserve">Далее, в появившемся окне  необходимо нажать на кнопку “Новый клиент”.</w:t>
      </w:r>
    </w:p>
    <w:p w:rsidR="00000000" w:rsidDel="00000000" w:rsidP="00000000" w:rsidRDefault="00000000" w:rsidRPr="00000000" w14:paraId="00000073">
      <w:pPr>
        <w:numPr>
          <w:ilvl w:val="0"/>
          <w:numId w:val="16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Заполнив всю необходимую информацию о новом клиенте:</w:t>
      </w:r>
    </w:p>
    <w:p w:rsidR="00000000" w:rsidDel="00000000" w:rsidP="00000000" w:rsidRDefault="00000000" w:rsidRPr="00000000" w14:paraId="00000074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Мобильные телефоны;</w:t>
      </w:r>
    </w:p>
    <w:p w:rsidR="00000000" w:rsidDel="00000000" w:rsidP="00000000" w:rsidRDefault="00000000" w:rsidRPr="00000000" w14:paraId="00000075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Имя;</w:t>
      </w:r>
    </w:p>
    <w:p w:rsidR="00000000" w:rsidDel="00000000" w:rsidP="00000000" w:rsidRDefault="00000000" w:rsidRPr="00000000" w14:paraId="00000076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Адрес;</w:t>
      </w:r>
    </w:p>
    <w:p w:rsidR="00000000" w:rsidDel="00000000" w:rsidP="00000000" w:rsidRDefault="00000000" w:rsidRPr="00000000" w14:paraId="00000077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Контакты;</w:t>
      </w:r>
    </w:p>
    <w:p w:rsidR="00000000" w:rsidDel="00000000" w:rsidP="00000000" w:rsidRDefault="00000000" w:rsidRPr="00000000" w14:paraId="00000078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Электронная почта;</w:t>
      </w:r>
    </w:p>
    <w:p w:rsidR="00000000" w:rsidDel="00000000" w:rsidP="00000000" w:rsidRDefault="00000000" w:rsidRPr="00000000" w14:paraId="00000079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Дата рождения;</w:t>
      </w:r>
    </w:p>
    <w:p w:rsidR="00000000" w:rsidDel="00000000" w:rsidP="00000000" w:rsidRDefault="00000000" w:rsidRPr="00000000" w14:paraId="0000007A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Место рождения;</w:t>
      </w:r>
    </w:p>
    <w:p w:rsidR="00000000" w:rsidDel="00000000" w:rsidP="00000000" w:rsidRDefault="00000000" w:rsidRPr="00000000" w14:paraId="0000007B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Паспорт;</w:t>
      </w:r>
    </w:p>
    <w:p w:rsidR="00000000" w:rsidDel="00000000" w:rsidP="00000000" w:rsidRDefault="00000000" w:rsidRPr="00000000" w14:paraId="0000007C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Прописка;</w:t>
      </w:r>
    </w:p>
    <w:p w:rsidR="00000000" w:rsidDel="00000000" w:rsidP="00000000" w:rsidRDefault="00000000" w:rsidRPr="00000000" w14:paraId="0000007D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Место работы;</w:t>
      </w:r>
    </w:p>
    <w:p w:rsidR="00000000" w:rsidDel="00000000" w:rsidP="00000000" w:rsidRDefault="00000000" w:rsidRPr="00000000" w14:paraId="0000007E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Договор;</w:t>
      </w:r>
    </w:p>
    <w:p w:rsidR="00000000" w:rsidDel="00000000" w:rsidP="00000000" w:rsidRDefault="00000000" w:rsidRPr="00000000" w14:paraId="0000007F">
      <w:pPr>
        <w:numPr>
          <w:ilvl w:val="0"/>
          <w:numId w:val="31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Комментарий.</w:t>
      </w:r>
    </w:p>
    <w:p w:rsidR="00000000" w:rsidDel="00000000" w:rsidP="00000000" w:rsidRDefault="00000000" w:rsidRPr="00000000" w14:paraId="00000080">
      <w:pPr>
        <w:numPr>
          <w:ilvl w:val="0"/>
          <w:numId w:val="16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Действие завершается нажатием кнопки  “Добавить”.</w:t>
      </w:r>
    </w:p>
    <w:p w:rsidR="00000000" w:rsidDel="00000000" w:rsidP="00000000" w:rsidRDefault="00000000" w:rsidRPr="00000000" w14:paraId="00000081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pStyle w:val="Heading2"/>
        <w:jc w:val="both"/>
        <w:rPr/>
      </w:pPr>
      <w:bookmarkStart w:colFirst="0" w:colLast="0" w:name="_ga8v6swpqg1b" w:id="5"/>
      <w:bookmarkEnd w:id="5"/>
      <w:r w:rsidDel="00000000" w:rsidR="00000000" w:rsidRPr="00000000">
        <w:rPr>
          <w:rtl w:val="0"/>
        </w:rPr>
        <w:t xml:space="preserve">Задача: “Управление профилями клиентов”</w:t>
      </w:r>
    </w:p>
    <w:p w:rsidR="00000000" w:rsidDel="00000000" w:rsidP="00000000" w:rsidRDefault="00000000" w:rsidRPr="00000000" w14:paraId="00000083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84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85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86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87">
      <w:pPr>
        <w:numPr>
          <w:ilvl w:val="0"/>
          <w:numId w:val="26"/>
        </w:numPr>
        <w:jc w:val="both"/>
      </w:pPr>
      <w:r w:rsidDel="00000000" w:rsidR="00000000" w:rsidRPr="00000000">
        <w:rPr>
          <w:highlight w:val="white"/>
          <w:rtl w:val="0"/>
        </w:rPr>
        <w:t xml:space="preserve">Для управления профилями уже созданных клиентов необходимо перейти во вкладку: “Абоненты”. Далее открывается горизонтальная панель с такими блоками, как: Учетная запись, Задачи, Звонки,Контракты, Операции со счетом, История, Услуги, Вложения.</w:t>
      </w:r>
    </w:p>
    <w:p w:rsidR="00000000" w:rsidDel="00000000" w:rsidP="00000000" w:rsidRDefault="00000000" w:rsidRPr="00000000" w14:paraId="00000088">
      <w:pPr>
        <w:numPr>
          <w:ilvl w:val="0"/>
          <w:numId w:val="26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Если Пользователю необходимо произвести различные действия с учетной записью клиента, то необходимо перейти на блок ”Учетная запись”. На данной странице Пользователь может:</w:t>
      </w:r>
    </w:p>
    <w:p w:rsidR="00000000" w:rsidDel="00000000" w:rsidP="00000000" w:rsidRDefault="00000000" w:rsidRPr="00000000" w14:paraId="00000089">
      <w:pPr>
        <w:numPr>
          <w:ilvl w:val="0"/>
          <w:numId w:val="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Изменить баланс лицевого счета клиента, нажав “Изменение баланса”;</w:t>
      </w:r>
    </w:p>
    <w:p w:rsidR="00000000" w:rsidDel="00000000" w:rsidP="00000000" w:rsidRDefault="00000000" w:rsidRPr="00000000" w14:paraId="0000008A">
      <w:pPr>
        <w:numPr>
          <w:ilvl w:val="0"/>
          <w:numId w:val="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Ввести платеж, нажатием кнопки “Ввести платеж”;</w:t>
      </w:r>
    </w:p>
    <w:p w:rsidR="00000000" w:rsidDel="00000000" w:rsidP="00000000" w:rsidRDefault="00000000" w:rsidRPr="00000000" w14:paraId="0000008B">
      <w:pPr>
        <w:numPr>
          <w:ilvl w:val="0"/>
          <w:numId w:val="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Просмотреть обещанные платежи, нажав “Обещанные платежи”;</w:t>
      </w:r>
    </w:p>
    <w:p w:rsidR="00000000" w:rsidDel="00000000" w:rsidP="00000000" w:rsidRDefault="00000000" w:rsidRPr="00000000" w14:paraId="0000008C">
      <w:pPr>
        <w:numPr>
          <w:ilvl w:val="0"/>
          <w:numId w:val="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Удалить абонента, нажав “Удалить”;</w:t>
      </w:r>
    </w:p>
    <w:p w:rsidR="00000000" w:rsidDel="00000000" w:rsidP="00000000" w:rsidRDefault="00000000" w:rsidRPr="00000000" w14:paraId="0000008D">
      <w:pPr>
        <w:numPr>
          <w:ilvl w:val="0"/>
          <w:numId w:val="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Добавить дополнительную услугу для Абонента, нажав “Добавить услугу”;</w:t>
      </w:r>
    </w:p>
    <w:p w:rsidR="00000000" w:rsidDel="00000000" w:rsidP="00000000" w:rsidRDefault="00000000" w:rsidRPr="00000000" w14:paraId="0000008E">
      <w:pPr>
        <w:numPr>
          <w:ilvl w:val="0"/>
          <w:numId w:val="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Редактировать профиль клиента, нажав “Редактировать”.</w:t>
      </w:r>
    </w:p>
    <w:p w:rsidR="00000000" w:rsidDel="00000000" w:rsidP="00000000" w:rsidRDefault="00000000" w:rsidRPr="00000000" w14:paraId="0000008F">
      <w:pPr>
        <w:numPr>
          <w:ilvl w:val="0"/>
          <w:numId w:val="26"/>
        </w:numPr>
        <w:jc w:val="both"/>
        <w:rPr>
          <w:u w:val="none"/>
        </w:rPr>
      </w:pPr>
      <w:r w:rsidDel="00000000" w:rsidR="00000000" w:rsidRPr="00000000">
        <w:rPr>
          <w:rtl w:val="0"/>
        </w:rPr>
        <w:t xml:space="preserve">Если пользователю необходимо управлять задачами , поставленными для работников по определенному клиенту, то перейти в модуль “Задачи”. Помимо просмотра задач, также присутствует функция добавления новой задачи, нажатием “Создать задачу”.</w:t>
      </w:r>
    </w:p>
    <w:p w:rsidR="00000000" w:rsidDel="00000000" w:rsidP="00000000" w:rsidRDefault="00000000" w:rsidRPr="00000000" w14:paraId="00000090">
      <w:pPr>
        <w:numPr>
          <w:ilvl w:val="0"/>
          <w:numId w:val="26"/>
        </w:numPr>
        <w:jc w:val="both"/>
        <w:rPr>
          <w:u w:val="none"/>
        </w:rPr>
      </w:pPr>
      <w:r w:rsidDel="00000000" w:rsidR="00000000" w:rsidRPr="00000000">
        <w:rPr>
          <w:rtl w:val="0"/>
        </w:rPr>
        <w:t xml:space="preserve">Просмотр звонков между Пользователем и клиентом, возможен  при переходе в модуль “Звонки”.</w:t>
      </w:r>
    </w:p>
    <w:p w:rsidR="00000000" w:rsidDel="00000000" w:rsidP="00000000" w:rsidRDefault="00000000" w:rsidRPr="00000000" w14:paraId="00000091">
      <w:pPr>
        <w:numPr>
          <w:ilvl w:val="0"/>
          <w:numId w:val="26"/>
        </w:numPr>
        <w:jc w:val="both"/>
        <w:rPr>
          <w:u w:val="none"/>
        </w:rPr>
      </w:pPr>
      <w:r w:rsidDel="00000000" w:rsidR="00000000" w:rsidRPr="00000000">
        <w:rPr>
          <w:rtl w:val="0"/>
        </w:rPr>
        <w:t xml:space="preserve">Создать контракт или просмотреть уже существующие с абонементом, возможно в модуле “Контракты”. Добавление происходит после нажатия кнопки “Добавить контракт”.</w:t>
      </w:r>
    </w:p>
    <w:p w:rsidR="00000000" w:rsidDel="00000000" w:rsidP="00000000" w:rsidRDefault="00000000" w:rsidRPr="00000000" w14:paraId="00000092">
      <w:pPr>
        <w:numPr>
          <w:ilvl w:val="0"/>
          <w:numId w:val="26"/>
        </w:numPr>
        <w:jc w:val="both"/>
        <w:rPr>
          <w:u w:val="none"/>
        </w:rPr>
      </w:pPr>
      <w:r w:rsidDel="00000000" w:rsidR="00000000" w:rsidRPr="00000000">
        <w:rPr>
          <w:rtl w:val="0"/>
        </w:rPr>
        <w:t xml:space="preserve">Просмотр операций со счетом клиента происходит в модуле “Операции со счетом”.</w:t>
      </w:r>
    </w:p>
    <w:p w:rsidR="00000000" w:rsidDel="00000000" w:rsidP="00000000" w:rsidRDefault="00000000" w:rsidRPr="00000000" w14:paraId="00000093">
      <w:pPr>
        <w:numPr>
          <w:ilvl w:val="0"/>
          <w:numId w:val="26"/>
        </w:numPr>
        <w:jc w:val="both"/>
        <w:rPr>
          <w:u w:val="none"/>
        </w:rPr>
      </w:pPr>
      <w:r w:rsidDel="00000000" w:rsidR="00000000" w:rsidRPr="00000000">
        <w:rPr>
          <w:rtl w:val="0"/>
        </w:rPr>
        <w:t xml:space="preserve">Историю работы с абонементом возможно просмотреть перейдя в модуль “История”.</w:t>
      </w:r>
    </w:p>
    <w:p w:rsidR="00000000" w:rsidDel="00000000" w:rsidP="00000000" w:rsidRDefault="00000000" w:rsidRPr="00000000" w14:paraId="00000094">
      <w:pPr>
        <w:numPr>
          <w:ilvl w:val="0"/>
          <w:numId w:val="26"/>
        </w:numPr>
        <w:jc w:val="both"/>
        <w:rPr>
          <w:u w:val="none"/>
        </w:rPr>
      </w:pPr>
      <w:r w:rsidDel="00000000" w:rsidR="00000000" w:rsidRPr="00000000">
        <w:rPr>
          <w:rtl w:val="0"/>
        </w:rPr>
        <w:t xml:space="preserve">Просмотреть услуги оказываемые абонементу, пользователь может в модуле “Услуги”.</w:t>
      </w:r>
    </w:p>
    <w:p w:rsidR="00000000" w:rsidDel="00000000" w:rsidP="00000000" w:rsidRDefault="00000000" w:rsidRPr="00000000" w14:paraId="00000095">
      <w:pPr>
        <w:numPr>
          <w:ilvl w:val="0"/>
          <w:numId w:val="26"/>
        </w:numPr>
        <w:jc w:val="both"/>
        <w:rPr>
          <w:u w:val="none"/>
        </w:rPr>
      </w:pPr>
      <w:r w:rsidDel="00000000" w:rsidR="00000000" w:rsidRPr="00000000">
        <w:rPr>
          <w:rtl w:val="0"/>
        </w:rPr>
        <w:t xml:space="preserve">Дополнительные вложения сохраняются в модуле “Вложения”. При необходимости пользователь также может их посмотреть перейдя туда.Добавление происходит перетаскиванием необходимого документа в поле для загрузки.</w:t>
      </w:r>
    </w:p>
    <w:p w:rsidR="00000000" w:rsidDel="00000000" w:rsidP="00000000" w:rsidRDefault="00000000" w:rsidRPr="00000000" w14:paraId="00000096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pStyle w:val="Heading2"/>
        <w:jc w:val="both"/>
        <w:rPr/>
      </w:pPr>
      <w:bookmarkStart w:colFirst="0" w:colLast="0" w:name="_6o8mgqfkw1m" w:id="6"/>
      <w:bookmarkEnd w:id="6"/>
      <w:r w:rsidDel="00000000" w:rsidR="00000000" w:rsidRPr="00000000">
        <w:rPr>
          <w:rtl w:val="0"/>
        </w:rPr>
        <w:t xml:space="preserve">Задача: “Выполнение работы с контрактами”</w:t>
      </w:r>
    </w:p>
    <w:p w:rsidR="00000000" w:rsidDel="00000000" w:rsidP="00000000" w:rsidRDefault="00000000" w:rsidRPr="00000000" w14:paraId="00000098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99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9A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9B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9C">
      <w:pPr>
        <w:numPr>
          <w:ilvl w:val="0"/>
          <w:numId w:val="22"/>
        </w:numPr>
        <w:jc w:val="both"/>
      </w:pPr>
      <w:r w:rsidDel="00000000" w:rsidR="00000000" w:rsidRPr="00000000">
        <w:rPr>
          <w:highlight w:val="white"/>
          <w:rtl w:val="0"/>
        </w:rPr>
        <w:t xml:space="preserve">Просмотреть все существующие контракты, Пользователь может во вкладке “Контракты”, есть возможность просматривать такую информацию, как:</w:t>
      </w:r>
    </w:p>
    <w:p w:rsidR="00000000" w:rsidDel="00000000" w:rsidP="00000000" w:rsidRDefault="00000000" w:rsidRPr="00000000" w14:paraId="0000009D">
      <w:pPr>
        <w:numPr>
          <w:ilvl w:val="0"/>
          <w:numId w:val="5"/>
        </w:numPr>
        <w:ind w:left="720" w:hanging="36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Контракт;</w:t>
      </w:r>
    </w:p>
    <w:p w:rsidR="00000000" w:rsidDel="00000000" w:rsidP="00000000" w:rsidRDefault="00000000" w:rsidRPr="00000000" w14:paraId="0000009E">
      <w:pPr>
        <w:numPr>
          <w:ilvl w:val="0"/>
          <w:numId w:val="5"/>
        </w:numPr>
        <w:ind w:left="720" w:hanging="36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Абонент;</w:t>
      </w:r>
    </w:p>
    <w:p w:rsidR="00000000" w:rsidDel="00000000" w:rsidP="00000000" w:rsidRDefault="00000000" w:rsidRPr="00000000" w14:paraId="0000009F">
      <w:pPr>
        <w:numPr>
          <w:ilvl w:val="0"/>
          <w:numId w:val="5"/>
        </w:numPr>
        <w:ind w:left="720" w:hanging="36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Баланс;</w:t>
      </w:r>
    </w:p>
    <w:p w:rsidR="00000000" w:rsidDel="00000000" w:rsidP="00000000" w:rsidRDefault="00000000" w:rsidRPr="00000000" w14:paraId="000000A0">
      <w:pPr>
        <w:numPr>
          <w:ilvl w:val="0"/>
          <w:numId w:val="5"/>
        </w:numPr>
        <w:ind w:left="720" w:hanging="36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Оборудование на руках;</w:t>
      </w:r>
    </w:p>
    <w:p w:rsidR="00000000" w:rsidDel="00000000" w:rsidP="00000000" w:rsidRDefault="00000000" w:rsidRPr="00000000" w14:paraId="000000A1">
      <w:pPr>
        <w:numPr>
          <w:ilvl w:val="0"/>
          <w:numId w:val="5"/>
        </w:numPr>
        <w:ind w:left="720" w:hanging="36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Спор.</w:t>
      </w:r>
    </w:p>
    <w:p w:rsidR="00000000" w:rsidDel="00000000" w:rsidP="00000000" w:rsidRDefault="00000000" w:rsidRPr="00000000" w14:paraId="000000A2">
      <w:pPr>
        <w:numPr>
          <w:ilvl w:val="0"/>
          <w:numId w:val="22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Помимо этого, возможно применить фильтр по Статусу и Сортировке. После формирования фильтра необходимо нажать “Поиск”, либо “Очистить”. При необходимости возможно воспользоваться строкой поиска.</w:t>
      </w:r>
    </w:p>
    <w:p w:rsidR="00000000" w:rsidDel="00000000" w:rsidP="00000000" w:rsidRDefault="00000000" w:rsidRPr="00000000" w14:paraId="000000A3">
      <w:pPr>
        <w:numPr>
          <w:ilvl w:val="0"/>
          <w:numId w:val="22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Также при необходимости, определенный контракт можно перейти во вкладку: “Поиск контракта”.</w:t>
      </w:r>
    </w:p>
    <w:p w:rsidR="00000000" w:rsidDel="00000000" w:rsidP="00000000" w:rsidRDefault="00000000" w:rsidRPr="00000000" w14:paraId="000000A4">
      <w:pPr>
        <w:numPr>
          <w:ilvl w:val="0"/>
          <w:numId w:val="22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Если Пользователю необходимо получить отчет, но он переходит во вкладку “Отчет по абонентам”, по таким показателя, как : Текущее состояние, динамика IP улуг, статистика подключений, контракты, видеоархив, лотерея.</w:t>
      </w:r>
    </w:p>
    <w:p w:rsidR="00000000" w:rsidDel="00000000" w:rsidP="00000000" w:rsidRDefault="00000000" w:rsidRPr="00000000" w14:paraId="000000A5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pStyle w:val="Heading2"/>
        <w:jc w:val="both"/>
        <w:rPr/>
      </w:pPr>
      <w:bookmarkStart w:colFirst="0" w:colLast="0" w:name="_efpmciglgtdt" w:id="7"/>
      <w:bookmarkEnd w:id="7"/>
      <w:r w:rsidDel="00000000" w:rsidR="00000000" w:rsidRPr="00000000">
        <w:rPr>
          <w:rtl w:val="0"/>
        </w:rPr>
        <w:t xml:space="preserve">Задача: “Создать задачу”</w:t>
      </w:r>
    </w:p>
    <w:p w:rsidR="00000000" w:rsidDel="00000000" w:rsidP="00000000" w:rsidRDefault="00000000" w:rsidRPr="00000000" w14:paraId="000000A7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A8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A9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AA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AB">
      <w:pPr>
        <w:numPr>
          <w:ilvl w:val="0"/>
          <w:numId w:val="25"/>
        </w:numPr>
        <w:jc w:val="both"/>
      </w:pPr>
      <w:r w:rsidDel="00000000" w:rsidR="00000000" w:rsidRPr="00000000">
        <w:rPr>
          <w:highlight w:val="white"/>
          <w:rtl w:val="0"/>
        </w:rPr>
        <w:t xml:space="preserve">Для составления задачи необходимо перейти во вкладку “Задачи”.</w:t>
      </w:r>
    </w:p>
    <w:p w:rsidR="00000000" w:rsidDel="00000000" w:rsidP="00000000" w:rsidRDefault="00000000" w:rsidRPr="00000000" w14:paraId="000000AC">
      <w:pPr>
        <w:numPr>
          <w:ilvl w:val="0"/>
          <w:numId w:val="25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Далее в появившемся окне пользователь нажимает на кнопку “Создать задачу” и заполняет всю необходимую информацию по задаче. </w:t>
      </w:r>
    </w:p>
    <w:p w:rsidR="00000000" w:rsidDel="00000000" w:rsidP="00000000" w:rsidRDefault="00000000" w:rsidRPr="00000000" w14:paraId="000000AD">
      <w:pPr>
        <w:numPr>
          <w:ilvl w:val="0"/>
          <w:numId w:val="25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После чего действие завершается нажатием “Сохранить”.</w:t>
      </w:r>
    </w:p>
    <w:p w:rsidR="00000000" w:rsidDel="00000000" w:rsidP="00000000" w:rsidRDefault="00000000" w:rsidRPr="00000000" w14:paraId="000000AE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pStyle w:val="Heading2"/>
        <w:jc w:val="both"/>
        <w:rPr/>
      </w:pPr>
      <w:bookmarkStart w:colFirst="0" w:colLast="0" w:name="_iht6eccfulnm" w:id="8"/>
      <w:bookmarkEnd w:id="8"/>
      <w:r w:rsidDel="00000000" w:rsidR="00000000" w:rsidRPr="00000000">
        <w:rPr>
          <w:rtl w:val="0"/>
        </w:rPr>
        <w:t xml:space="preserve">Задача: “Редакция созданных задач”</w:t>
      </w:r>
    </w:p>
    <w:p w:rsidR="00000000" w:rsidDel="00000000" w:rsidP="00000000" w:rsidRDefault="00000000" w:rsidRPr="00000000" w14:paraId="000000B0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B1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B2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B3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B4">
      <w:pPr>
        <w:numPr>
          <w:ilvl w:val="0"/>
          <w:numId w:val="8"/>
        </w:numPr>
        <w:jc w:val="both"/>
      </w:pPr>
      <w:r w:rsidDel="00000000" w:rsidR="00000000" w:rsidRPr="00000000">
        <w:rPr>
          <w:highlight w:val="white"/>
          <w:rtl w:val="0"/>
        </w:rPr>
        <w:t xml:space="preserve">Для редактирования задачи необходимо перейти во вкладку “Задачи”.</w:t>
      </w:r>
    </w:p>
    <w:p w:rsidR="00000000" w:rsidDel="00000000" w:rsidP="00000000" w:rsidRDefault="00000000" w:rsidRPr="00000000" w14:paraId="000000B5">
      <w:pPr>
        <w:numPr>
          <w:ilvl w:val="0"/>
          <w:numId w:val="8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После чего Пользователь ищет необходимую задачу в списке, далее щелкает на нее курсором.</w:t>
      </w:r>
    </w:p>
    <w:p w:rsidR="00000000" w:rsidDel="00000000" w:rsidP="00000000" w:rsidRDefault="00000000" w:rsidRPr="00000000" w14:paraId="000000B6">
      <w:pPr>
        <w:numPr>
          <w:ilvl w:val="0"/>
          <w:numId w:val="8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В появившемся окне, Пользователь может уточнить/отредактировать задачу, по таким параметрам, как:</w:t>
      </w:r>
    </w:p>
    <w:p w:rsidR="00000000" w:rsidDel="00000000" w:rsidP="00000000" w:rsidRDefault="00000000" w:rsidRPr="00000000" w14:paraId="000000B7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Теги;</w:t>
      </w:r>
    </w:p>
    <w:p w:rsidR="00000000" w:rsidDel="00000000" w:rsidP="00000000" w:rsidRDefault="00000000" w:rsidRPr="00000000" w14:paraId="000000B8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Организация;</w:t>
      </w:r>
    </w:p>
    <w:p w:rsidR="00000000" w:rsidDel="00000000" w:rsidP="00000000" w:rsidRDefault="00000000" w:rsidRPr="00000000" w14:paraId="000000B9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Дата начала;</w:t>
      </w:r>
    </w:p>
    <w:p w:rsidR="00000000" w:rsidDel="00000000" w:rsidP="00000000" w:rsidRDefault="00000000" w:rsidRPr="00000000" w14:paraId="000000BA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Приоритет;</w:t>
      </w:r>
    </w:p>
    <w:p w:rsidR="00000000" w:rsidDel="00000000" w:rsidP="00000000" w:rsidRDefault="00000000" w:rsidRPr="00000000" w14:paraId="000000BB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Назначенное время;</w:t>
      </w:r>
    </w:p>
    <w:p w:rsidR="00000000" w:rsidDel="00000000" w:rsidP="00000000" w:rsidRDefault="00000000" w:rsidRPr="00000000" w14:paraId="000000BC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Статус;</w:t>
      </w:r>
    </w:p>
    <w:p w:rsidR="00000000" w:rsidDel="00000000" w:rsidP="00000000" w:rsidRDefault="00000000" w:rsidRPr="00000000" w14:paraId="000000BD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Контакты;</w:t>
      </w:r>
    </w:p>
    <w:p w:rsidR="00000000" w:rsidDel="00000000" w:rsidP="00000000" w:rsidRDefault="00000000" w:rsidRPr="00000000" w14:paraId="000000BE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Комментарий;</w:t>
      </w:r>
    </w:p>
    <w:p w:rsidR="00000000" w:rsidDel="00000000" w:rsidP="00000000" w:rsidRDefault="00000000" w:rsidRPr="00000000" w14:paraId="000000BF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Наименование устройства;</w:t>
      </w:r>
    </w:p>
    <w:p w:rsidR="00000000" w:rsidDel="00000000" w:rsidP="00000000" w:rsidRDefault="00000000" w:rsidRPr="00000000" w14:paraId="000000C0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Серийный номер;</w:t>
      </w:r>
    </w:p>
    <w:p w:rsidR="00000000" w:rsidDel="00000000" w:rsidP="00000000" w:rsidRDefault="00000000" w:rsidRPr="00000000" w14:paraId="000000C1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Заключение;</w:t>
      </w:r>
    </w:p>
    <w:p w:rsidR="00000000" w:rsidDel="00000000" w:rsidP="00000000" w:rsidRDefault="00000000" w:rsidRPr="00000000" w14:paraId="000000C2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Запись в историю;</w:t>
      </w:r>
    </w:p>
    <w:p w:rsidR="00000000" w:rsidDel="00000000" w:rsidP="00000000" w:rsidRDefault="00000000" w:rsidRPr="00000000" w14:paraId="000000C3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Адреса;</w:t>
      </w:r>
    </w:p>
    <w:p w:rsidR="00000000" w:rsidDel="00000000" w:rsidP="00000000" w:rsidRDefault="00000000" w:rsidRPr="00000000" w14:paraId="000000C4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Работники (выбираются из представленного списка при нажатии);</w:t>
      </w:r>
    </w:p>
    <w:p w:rsidR="00000000" w:rsidDel="00000000" w:rsidP="00000000" w:rsidRDefault="00000000" w:rsidRPr="00000000" w14:paraId="000000C5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Оценка;</w:t>
      </w:r>
    </w:p>
    <w:p w:rsidR="00000000" w:rsidDel="00000000" w:rsidP="00000000" w:rsidRDefault="00000000" w:rsidRPr="00000000" w14:paraId="000000C6">
      <w:pPr>
        <w:numPr>
          <w:ilvl w:val="0"/>
          <w:numId w:val="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Загрузка вложений.</w:t>
      </w:r>
    </w:p>
    <w:p w:rsidR="00000000" w:rsidDel="00000000" w:rsidP="00000000" w:rsidRDefault="00000000" w:rsidRPr="00000000" w14:paraId="000000C7">
      <w:pPr>
        <w:numPr>
          <w:ilvl w:val="0"/>
          <w:numId w:val="8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Действие завершается либо нажатием “Удалить”, “Сохранить”,”Приостановить”.</w:t>
      </w:r>
    </w:p>
    <w:p w:rsidR="00000000" w:rsidDel="00000000" w:rsidP="00000000" w:rsidRDefault="00000000" w:rsidRPr="00000000" w14:paraId="000000C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pStyle w:val="Heading2"/>
        <w:jc w:val="both"/>
        <w:rPr/>
      </w:pPr>
      <w:bookmarkStart w:colFirst="0" w:colLast="0" w:name="_uls947bve4k0" w:id="9"/>
      <w:bookmarkEnd w:id="9"/>
      <w:r w:rsidDel="00000000" w:rsidR="00000000" w:rsidRPr="00000000">
        <w:rPr>
          <w:rtl w:val="0"/>
        </w:rPr>
        <w:t xml:space="preserve">Задача: “Просмотр созданных задач”</w:t>
      </w:r>
    </w:p>
    <w:p w:rsidR="00000000" w:rsidDel="00000000" w:rsidP="00000000" w:rsidRDefault="00000000" w:rsidRPr="00000000" w14:paraId="000000CA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CB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CC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CD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CE">
      <w:pPr>
        <w:numPr>
          <w:ilvl w:val="0"/>
          <w:numId w:val="1"/>
        </w:numPr>
        <w:jc w:val="both"/>
      </w:pPr>
      <w:r w:rsidDel="00000000" w:rsidR="00000000" w:rsidRPr="00000000">
        <w:rPr>
          <w:highlight w:val="white"/>
          <w:rtl w:val="0"/>
        </w:rPr>
        <w:t xml:space="preserve">Для просмотра определенной задачи необходимо перейти во вкладку “Задачи”.</w:t>
      </w:r>
    </w:p>
    <w:p w:rsidR="00000000" w:rsidDel="00000000" w:rsidP="00000000" w:rsidRDefault="00000000" w:rsidRPr="00000000" w14:paraId="000000CF">
      <w:pPr>
        <w:numPr>
          <w:ilvl w:val="0"/>
          <w:numId w:val="1"/>
        </w:numPr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После чего Пользователь может воспользоваться фильтром, или строкой поиска.</w:t>
      </w:r>
    </w:p>
    <w:p w:rsidR="00000000" w:rsidDel="00000000" w:rsidP="00000000" w:rsidRDefault="00000000" w:rsidRPr="00000000" w14:paraId="000000D0">
      <w:pPr>
        <w:numPr>
          <w:ilvl w:val="0"/>
          <w:numId w:val="1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Действие завершается ознакомлением информации.</w:t>
      </w:r>
    </w:p>
    <w:p w:rsidR="00000000" w:rsidDel="00000000" w:rsidP="00000000" w:rsidRDefault="00000000" w:rsidRPr="00000000" w14:paraId="000000D1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pStyle w:val="Heading2"/>
        <w:jc w:val="both"/>
        <w:rPr/>
      </w:pPr>
      <w:bookmarkStart w:colFirst="0" w:colLast="0" w:name="_2oglp5nlo5o2" w:id="10"/>
      <w:bookmarkEnd w:id="10"/>
      <w:r w:rsidDel="00000000" w:rsidR="00000000" w:rsidRPr="00000000">
        <w:rPr>
          <w:rtl w:val="0"/>
        </w:rPr>
        <w:t xml:space="preserve">Задача: “Управление распределением задач”</w:t>
      </w:r>
    </w:p>
    <w:p w:rsidR="00000000" w:rsidDel="00000000" w:rsidP="00000000" w:rsidRDefault="00000000" w:rsidRPr="00000000" w14:paraId="000000D3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D4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D5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D6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D7">
      <w:pPr>
        <w:numPr>
          <w:ilvl w:val="0"/>
          <w:numId w:val="27"/>
        </w:numPr>
        <w:jc w:val="both"/>
      </w:pPr>
      <w:r w:rsidDel="00000000" w:rsidR="00000000" w:rsidRPr="00000000">
        <w:rPr>
          <w:highlight w:val="white"/>
          <w:rtl w:val="0"/>
        </w:rPr>
        <w:t xml:space="preserve">Для просмотра, какие задачи находятся в работе у работника, необходимо перейти во вкладку “Задачи”, раздел “Распределение задач”.</w:t>
      </w:r>
    </w:p>
    <w:p w:rsidR="00000000" w:rsidDel="00000000" w:rsidP="00000000" w:rsidRDefault="00000000" w:rsidRPr="00000000" w14:paraId="000000D8">
      <w:pPr>
        <w:numPr>
          <w:ilvl w:val="0"/>
          <w:numId w:val="27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При необходимости назначить работнику задачу, пользователь перетаскивает иконку с задачей в колендарь, где прописан определенный сотрудник, на определенное время.</w:t>
      </w:r>
    </w:p>
    <w:p w:rsidR="00000000" w:rsidDel="00000000" w:rsidP="00000000" w:rsidRDefault="00000000" w:rsidRPr="00000000" w14:paraId="000000D9">
      <w:pPr>
        <w:numPr>
          <w:ilvl w:val="0"/>
          <w:numId w:val="27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При необходимости сортировки задач для просмотра, необходимо применить фильтр по параметрам:</w:t>
      </w:r>
    </w:p>
    <w:p w:rsidR="00000000" w:rsidDel="00000000" w:rsidP="00000000" w:rsidRDefault="00000000" w:rsidRPr="00000000" w14:paraId="000000DA">
      <w:pPr>
        <w:numPr>
          <w:ilvl w:val="0"/>
          <w:numId w:val="6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Роль: Монтажники/Наладчики;</w:t>
      </w:r>
    </w:p>
    <w:p w:rsidR="00000000" w:rsidDel="00000000" w:rsidP="00000000" w:rsidRDefault="00000000" w:rsidRPr="00000000" w14:paraId="000000DB">
      <w:pPr>
        <w:numPr>
          <w:ilvl w:val="0"/>
          <w:numId w:val="6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Время: День/Неделя.</w:t>
      </w:r>
    </w:p>
    <w:p w:rsidR="00000000" w:rsidDel="00000000" w:rsidP="00000000" w:rsidRDefault="00000000" w:rsidRPr="00000000" w14:paraId="000000DC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pStyle w:val="Heading2"/>
        <w:jc w:val="both"/>
        <w:rPr/>
      </w:pPr>
      <w:bookmarkStart w:colFirst="0" w:colLast="0" w:name="_xt0c5hgyy7is" w:id="11"/>
      <w:bookmarkEnd w:id="11"/>
      <w:r w:rsidDel="00000000" w:rsidR="00000000" w:rsidRPr="00000000">
        <w:rPr>
          <w:rtl w:val="0"/>
        </w:rPr>
        <w:t xml:space="preserve">Задача: “Проверка договоров”</w:t>
      </w:r>
    </w:p>
    <w:p w:rsidR="00000000" w:rsidDel="00000000" w:rsidP="00000000" w:rsidRDefault="00000000" w:rsidRPr="00000000" w14:paraId="000000DE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DF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E0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E1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E2">
      <w:pPr>
        <w:numPr>
          <w:ilvl w:val="0"/>
          <w:numId w:val="10"/>
        </w:numPr>
        <w:jc w:val="both"/>
      </w:pPr>
      <w:r w:rsidDel="00000000" w:rsidR="00000000" w:rsidRPr="00000000">
        <w:rPr>
          <w:highlight w:val="white"/>
          <w:rtl w:val="0"/>
        </w:rPr>
        <w:t xml:space="preserve">Для проверки договор, после выполнения работ по подключению, необходимо проставить статус “Проверенно”, для этого Пользователь переходит во вкладку “Задачи”, раздел “Договоры”.</w:t>
      </w:r>
    </w:p>
    <w:p w:rsidR="00000000" w:rsidDel="00000000" w:rsidP="00000000" w:rsidRDefault="00000000" w:rsidRPr="00000000" w14:paraId="000000E3">
      <w:pPr>
        <w:numPr>
          <w:ilvl w:val="0"/>
          <w:numId w:val="10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Далее в появившемся окне, Пользователь видит такую информацию, как:</w:t>
      </w:r>
    </w:p>
    <w:p w:rsidR="00000000" w:rsidDel="00000000" w:rsidP="00000000" w:rsidRDefault="00000000" w:rsidRPr="00000000" w14:paraId="000000E4">
      <w:pPr>
        <w:numPr>
          <w:ilvl w:val="0"/>
          <w:numId w:val="1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Задача;</w:t>
      </w:r>
    </w:p>
    <w:p w:rsidR="00000000" w:rsidDel="00000000" w:rsidP="00000000" w:rsidRDefault="00000000" w:rsidRPr="00000000" w14:paraId="000000E5">
      <w:pPr>
        <w:numPr>
          <w:ilvl w:val="0"/>
          <w:numId w:val="1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Сумма;</w:t>
      </w:r>
    </w:p>
    <w:p w:rsidR="00000000" w:rsidDel="00000000" w:rsidP="00000000" w:rsidRDefault="00000000" w:rsidRPr="00000000" w14:paraId="000000E6">
      <w:pPr>
        <w:numPr>
          <w:ilvl w:val="0"/>
          <w:numId w:val="1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Передан;</w:t>
      </w:r>
    </w:p>
    <w:p w:rsidR="00000000" w:rsidDel="00000000" w:rsidP="00000000" w:rsidRDefault="00000000" w:rsidRPr="00000000" w14:paraId="000000E7">
      <w:pPr>
        <w:numPr>
          <w:ilvl w:val="0"/>
          <w:numId w:val="17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Проверка.</w:t>
      </w:r>
    </w:p>
    <w:p w:rsidR="00000000" w:rsidDel="00000000" w:rsidP="00000000" w:rsidRDefault="00000000" w:rsidRPr="00000000" w14:paraId="000000E8">
      <w:pPr>
        <w:numPr>
          <w:ilvl w:val="0"/>
          <w:numId w:val="10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После проверки информации проставляется статус “Проверен”.</w:t>
      </w:r>
    </w:p>
    <w:p w:rsidR="00000000" w:rsidDel="00000000" w:rsidP="00000000" w:rsidRDefault="00000000" w:rsidRPr="00000000" w14:paraId="000000E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pStyle w:val="Heading2"/>
        <w:jc w:val="both"/>
        <w:rPr/>
      </w:pPr>
      <w:bookmarkStart w:colFirst="0" w:colLast="0" w:name="_27ix1u3lc1mh" w:id="12"/>
      <w:bookmarkEnd w:id="12"/>
      <w:r w:rsidDel="00000000" w:rsidR="00000000" w:rsidRPr="00000000">
        <w:rPr>
          <w:rtl w:val="0"/>
        </w:rPr>
        <w:t xml:space="preserve">Задача: “Просмотр осуществленных платежей абонентами”</w:t>
      </w:r>
    </w:p>
    <w:p w:rsidR="00000000" w:rsidDel="00000000" w:rsidP="00000000" w:rsidRDefault="00000000" w:rsidRPr="00000000" w14:paraId="000000EB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EC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ED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EE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EF">
      <w:pPr>
        <w:numPr>
          <w:ilvl w:val="0"/>
          <w:numId w:val="29"/>
        </w:numPr>
        <w:ind w:left="0" w:firstLine="0"/>
        <w:jc w:val="both"/>
        <w:rPr>
          <w:u w:val="none"/>
        </w:rPr>
      </w:pPr>
      <w:r w:rsidDel="00000000" w:rsidR="00000000" w:rsidRPr="00000000">
        <w:rPr>
          <w:highlight w:val="white"/>
          <w:rtl w:val="0"/>
        </w:rPr>
        <w:t xml:space="preserve">При необходимости просмотра осуществленных платежей абонентами, необходимо перейти во вкладку ”Платежи”.</w:t>
      </w:r>
    </w:p>
    <w:p w:rsidR="00000000" w:rsidDel="00000000" w:rsidP="00000000" w:rsidRDefault="00000000" w:rsidRPr="00000000" w14:paraId="000000F0">
      <w:pPr>
        <w:numPr>
          <w:ilvl w:val="0"/>
          <w:numId w:val="29"/>
        </w:numPr>
        <w:ind w:left="0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После чего Пользователю открывается новое окно со всеми платежами, при необходимости можно воспользоваться фильтром и строкой для поиска. В конце настройки фильтра необходимо нажать “Поиск”.</w:t>
      </w:r>
    </w:p>
    <w:p w:rsidR="00000000" w:rsidDel="00000000" w:rsidP="00000000" w:rsidRDefault="00000000" w:rsidRPr="00000000" w14:paraId="000000F1">
      <w:pPr>
        <w:numPr>
          <w:ilvl w:val="0"/>
          <w:numId w:val="29"/>
        </w:numPr>
        <w:ind w:left="0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Для составления отчета по платежам необходимо перейти в раздел “Отчет по платежам” и выгрузить отчет.</w:t>
      </w:r>
    </w:p>
    <w:p w:rsidR="00000000" w:rsidDel="00000000" w:rsidP="00000000" w:rsidRDefault="00000000" w:rsidRPr="00000000" w14:paraId="000000F2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pStyle w:val="Heading2"/>
        <w:jc w:val="both"/>
        <w:rPr/>
      </w:pPr>
      <w:bookmarkStart w:colFirst="0" w:colLast="0" w:name="_veclsukm4w6" w:id="13"/>
      <w:bookmarkEnd w:id="13"/>
      <w:r w:rsidDel="00000000" w:rsidR="00000000" w:rsidRPr="00000000">
        <w:rPr>
          <w:rtl w:val="0"/>
        </w:rPr>
        <w:t xml:space="preserve">Задача: “Просмотр звонков между абонентами и компанией”</w:t>
      </w:r>
    </w:p>
    <w:p w:rsidR="00000000" w:rsidDel="00000000" w:rsidP="00000000" w:rsidRDefault="00000000" w:rsidRPr="00000000" w14:paraId="000000F4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0F5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0F6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0F7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0F8">
      <w:pPr>
        <w:numPr>
          <w:ilvl w:val="0"/>
          <w:numId w:val="3"/>
        </w:numPr>
        <w:jc w:val="both"/>
      </w:pPr>
      <w:r w:rsidDel="00000000" w:rsidR="00000000" w:rsidRPr="00000000">
        <w:rPr>
          <w:highlight w:val="white"/>
          <w:rtl w:val="0"/>
        </w:rPr>
        <w:t xml:space="preserve">При необходимости просмотра записи звонков, необходимо перейти во вкладку ”Звонки”.</w:t>
      </w:r>
    </w:p>
    <w:p w:rsidR="00000000" w:rsidDel="00000000" w:rsidP="00000000" w:rsidRDefault="00000000" w:rsidRPr="00000000" w14:paraId="000000F9">
      <w:pPr>
        <w:numPr>
          <w:ilvl w:val="0"/>
          <w:numId w:val="3"/>
        </w:numPr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После чего Пользователю открывается новое окно со всеми записями звонков, при необходимости, которые можно повторно прослушать. При необходимости есть возможность воспользоваться фильтром и строкой для поиска. В конце настройки фильтра необходимо нажать “Поиск”.</w:t>
      </w:r>
    </w:p>
    <w:p w:rsidR="00000000" w:rsidDel="00000000" w:rsidP="00000000" w:rsidRDefault="00000000" w:rsidRPr="00000000" w14:paraId="000000FA">
      <w:pPr>
        <w:numPr>
          <w:ilvl w:val="0"/>
          <w:numId w:val="3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Пользователь может воспользоваться аварийным оповещением абонентов при нажатии восклицательного знака в верхней, правой части экрана. Далее всплывает окно с предложенными вариантами оповещения. В случае необходимости можно нажать “Деактивировать”.</w:t>
      </w:r>
    </w:p>
    <w:p w:rsidR="00000000" w:rsidDel="00000000" w:rsidP="00000000" w:rsidRDefault="00000000" w:rsidRPr="00000000" w14:paraId="000000FB">
      <w:pPr>
        <w:numPr>
          <w:ilvl w:val="0"/>
          <w:numId w:val="3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Для выбора телефона связи в верхней правой части экрана необходимо нажать на телефон. Далее во всплывшем окне пользователь выбирает свободный телефон.</w:t>
      </w:r>
    </w:p>
    <w:p w:rsidR="00000000" w:rsidDel="00000000" w:rsidP="00000000" w:rsidRDefault="00000000" w:rsidRPr="00000000" w14:paraId="000000FC">
      <w:pPr>
        <w:numPr>
          <w:ilvl w:val="0"/>
          <w:numId w:val="3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Статистику телефонных звонков возможно посмотреть в разделе “Статистика”.</w:t>
      </w:r>
    </w:p>
    <w:p w:rsidR="00000000" w:rsidDel="00000000" w:rsidP="00000000" w:rsidRDefault="00000000" w:rsidRPr="00000000" w14:paraId="000000FD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pStyle w:val="Heading2"/>
        <w:jc w:val="both"/>
        <w:rPr/>
      </w:pPr>
      <w:bookmarkStart w:colFirst="0" w:colLast="0" w:name="_wsct8e83bect" w:id="14"/>
      <w:bookmarkEnd w:id="14"/>
      <w:r w:rsidDel="00000000" w:rsidR="00000000" w:rsidRPr="00000000">
        <w:rPr>
          <w:rtl w:val="0"/>
        </w:rPr>
        <w:t xml:space="preserve">Задача: “Просмотр графиков работы”</w:t>
      </w:r>
    </w:p>
    <w:p w:rsidR="00000000" w:rsidDel="00000000" w:rsidP="00000000" w:rsidRDefault="00000000" w:rsidRPr="00000000" w14:paraId="000000FF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100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101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102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103">
      <w:pPr>
        <w:numPr>
          <w:ilvl w:val="0"/>
          <w:numId w:val="18"/>
        </w:numPr>
        <w:jc w:val="both"/>
      </w:pPr>
      <w:r w:rsidDel="00000000" w:rsidR="00000000" w:rsidRPr="00000000">
        <w:rPr>
          <w:highlight w:val="white"/>
          <w:rtl w:val="0"/>
        </w:rPr>
        <w:t xml:space="preserve">При необходимости просмотра графиков работы различных отделов, необходимо перейти во вкладку ”График работы”.</w:t>
      </w:r>
    </w:p>
    <w:p w:rsidR="00000000" w:rsidDel="00000000" w:rsidP="00000000" w:rsidRDefault="00000000" w:rsidRPr="00000000" w14:paraId="00000104">
      <w:pPr>
        <w:numPr>
          <w:ilvl w:val="0"/>
          <w:numId w:val="18"/>
        </w:numPr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После чего Пользователю открывается новое окно со всеми графиками.</w:t>
      </w:r>
    </w:p>
    <w:p w:rsidR="00000000" w:rsidDel="00000000" w:rsidP="00000000" w:rsidRDefault="00000000" w:rsidRPr="00000000" w14:paraId="00000105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pStyle w:val="Heading2"/>
        <w:jc w:val="both"/>
        <w:rPr/>
      </w:pPr>
      <w:bookmarkStart w:colFirst="0" w:colLast="0" w:name="_ric2nevz9c7s" w:id="15"/>
      <w:bookmarkEnd w:id="15"/>
      <w:r w:rsidDel="00000000" w:rsidR="00000000" w:rsidRPr="00000000">
        <w:rPr>
          <w:rtl w:val="0"/>
        </w:rPr>
        <w:t xml:space="preserve">Задача: “Создание обходных листов”</w:t>
      </w:r>
    </w:p>
    <w:p w:rsidR="00000000" w:rsidDel="00000000" w:rsidP="00000000" w:rsidRDefault="00000000" w:rsidRPr="00000000" w14:paraId="00000107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108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109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10A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10B">
      <w:pPr>
        <w:numPr>
          <w:ilvl w:val="0"/>
          <w:numId w:val="14"/>
        </w:numPr>
        <w:jc w:val="both"/>
      </w:pPr>
      <w:r w:rsidDel="00000000" w:rsidR="00000000" w:rsidRPr="00000000">
        <w:rPr>
          <w:highlight w:val="white"/>
          <w:rtl w:val="0"/>
        </w:rPr>
        <w:t xml:space="preserve">При необходимости создания обходных листов по квартирам, перейти во вкладку ”Отдел продаж” и заполнить информацию:</w:t>
      </w:r>
    </w:p>
    <w:p w:rsidR="00000000" w:rsidDel="00000000" w:rsidP="00000000" w:rsidRDefault="00000000" w:rsidRPr="00000000" w14:paraId="0000010C">
      <w:pPr>
        <w:numPr>
          <w:ilvl w:val="0"/>
          <w:numId w:val="2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Дом (после выбора адреса дома нажать во всплывшем окне “Применить”);</w:t>
      </w:r>
    </w:p>
    <w:p w:rsidR="00000000" w:rsidDel="00000000" w:rsidP="00000000" w:rsidRDefault="00000000" w:rsidRPr="00000000" w14:paraId="0000010D">
      <w:pPr>
        <w:numPr>
          <w:ilvl w:val="0"/>
          <w:numId w:val="24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Тип дома.</w:t>
      </w:r>
    </w:p>
    <w:p w:rsidR="00000000" w:rsidDel="00000000" w:rsidP="00000000" w:rsidRDefault="00000000" w:rsidRPr="00000000" w14:paraId="0000010E">
      <w:pPr>
        <w:numPr>
          <w:ilvl w:val="0"/>
          <w:numId w:val="14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После чего автоматически формируется форма, которую возможно сохранить.</w:t>
      </w:r>
    </w:p>
    <w:p w:rsidR="00000000" w:rsidDel="00000000" w:rsidP="00000000" w:rsidRDefault="00000000" w:rsidRPr="00000000" w14:paraId="0000010F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pStyle w:val="Heading2"/>
        <w:jc w:val="both"/>
        <w:rPr/>
      </w:pPr>
      <w:bookmarkStart w:colFirst="0" w:colLast="0" w:name="_gnt28dkxj0b5" w:id="16"/>
      <w:bookmarkEnd w:id="16"/>
      <w:r w:rsidDel="00000000" w:rsidR="00000000" w:rsidRPr="00000000">
        <w:rPr>
          <w:rtl w:val="0"/>
        </w:rPr>
        <w:t xml:space="preserve">Задача: “Управление адресами”</w:t>
      </w:r>
    </w:p>
    <w:p w:rsidR="00000000" w:rsidDel="00000000" w:rsidP="00000000" w:rsidRDefault="00000000" w:rsidRPr="00000000" w14:paraId="00000111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112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113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114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115">
      <w:pPr>
        <w:numPr>
          <w:ilvl w:val="0"/>
          <w:numId w:val="19"/>
        </w:numPr>
        <w:jc w:val="both"/>
      </w:pPr>
      <w:r w:rsidDel="00000000" w:rsidR="00000000" w:rsidRPr="00000000">
        <w:rPr>
          <w:highlight w:val="white"/>
          <w:rtl w:val="0"/>
        </w:rPr>
        <w:t xml:space="preserve">При необходимости добавления адреса, перейти во вкладку “Адреса”. </w:t>
      </w:r>
    </w:p>
    <w:p w:rsidR="00000000" w:rsidDel="00000000" w:rsidP="00000000" w:rsidRDefault="00000000" w:rsidRPr="00000000" w14:paraId="00000116">
      <w:pPr>
        <w:numPr>
          <w:ilvl w:val="0"/>
          <w:numId w:val="19"/>
        </w:numPr>
        <w:jc w:val="both"/>
      </w:pPr>
      <w:r w:rsidDel="00000000" w:rsidR="00000000" w:rsidRPr="00000000">
        <w:rPr>
          <w:highlight w:val="white"/>
          <w:rtl w:val="0"/>
        </w:rPr>
        <w:t xml:space="preserve">Далее нажать кнопку “Добавить” и заполнить всю запрашиваемую информацию. </w:t>
      </w:r>
    </w:p>
    <w:p w:rsidR="00000000" w:rsidDel="00000000" w:rsidP="00000000" w:rsidRDefault="00000000" w:rsidRPr="00000000" w14:paraId="00000117">
      <w:pPr>
        <w:numPr>
          <w:ilvl w:val="0"/>
          <w:numId w:val="19"/>
        </w:numPr>
        <w:jc w:val="both"/>
      </w:pPr>
      <w:r w:rsidDel="00000000" w:rsidR="00000000" w:rsidRPr="00000000">
        <w:rPr>
          <w:highlight w:val="white"/>
          <w:rtl w:val="0"/>
        </w:rPr>
        <w:t xml:space="preserve">После чего необходимо сохранить адрес “Сохранить”.</w:t>
      </w:r>
    </w:p>
    <w:p w:rsidR="00000000" w:rsidDel="00000000" w:rsidP="00000000" w:rsidRDefault="00000000" w:rsidRPr="00000000" w14:paraId="00000118">
      <w:pPr>
        <w:numPr>
          <w:ilvl w:val="0"/>
          <w:numId w:val="19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Также возможно воспользоваться строкой поиска для необходимого адреса.</w:t>
      </w:r>
    </w:p>
    <w:p w:rsidR="00000000" w:rsidDel="00000000" w:rsidP="00000000" w:rsidRDefault="00000000" w:rsidRPr="00000000" w14:paraId="00000119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A">
      <w:pPr>
        <w:pStyle w:val="Heading2"/>
        <w:jc w:val="both"/>
        <w:rPr/>
      </w:pPr>
      <w:bookmarkStart w:colFirst="0" w:colLast="0" w:name="_larwjtk74toj" w:id="17"/>
      <w:bookmarkEnd w:id="17"/>
      <w:r w:rsidDel="00000000" w:rsidR="00000000" w:rsidRPr="00000000">
        <w:rPr>
          <w:rtl w:val="0"/>
        </w:rPr>
        <w:t xml:space="preserve">Задача: “Управление зарплатами”</w:t>
      </w:r>
    </w:p>
    <w:p w:rsidR="00000000" w:rsidDel="00000000" w:rsidP="00000000" w:rsidRDefault="00000000" w:rsidRPr="00000000" w14:paraId="0000011B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11C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11D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11E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11F">
      <w:pPr>
        <w:numPr>
          <w:ilvl w:val="0"/>
          <w:numId w:val="23"/>
        </w:numPr>
        <w:jc w:val="both"/>
      </w:pPr>
      <w:r w:rsidDel="00000000" w:rsidR="00000000" w:rsidRPr="00000000">
        <w:rPr>
          <w:highlight w:val="white"/>
          <w:rtl w:val="0"/>
        </w:rPr>
        <w:t xml:space="preserve">При необходимости управлением выплат сотрудникам, перейти во вкладку “Зарплата”. </w:t>
      </w:r>
    </w:p>
    <w:p w:rsidR="00000000" w:rsidDel="00000000" w:rsidP="00000000" w:rsidRDefault="00000000" w:rsidRPr="00000000" w14:paraId="00000120">
      <w:pPr>
        <w:numPr>
          <w:ilvl w:val="0"/>
          <w:numId w:val="23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Далее выбирается необходимый сотрудник из списка (Есть возможность воспользоваться строкой поиска).</w:t>
      </w:r>
    </w:p>
    <w:p w:rsidR="00000000" w:rsidDel="00000000" w:rsidP="00000000" w:rsidRDefault="00000000" w:rsidRPr="00000000" w14:paraId="00000121">
      <w:pPr>
        <w:numPr>
          <w:ilvl w:val="0"/>
          <w:numId w:val="23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Для выполнения расчета необходимо нажать “Выполнить расчет”.</w:t>
      </w:r>
    </w:p>
    <w:p w:rsidR="00000000" w:rsidDel="00000000" w:rsidP="00000000" w:rsidRDefault="00000000" w:rsidRPr="00000000" w14:paraId="00000122">
      <w:pPr>
        <w:numPr>
          <w:ilvl w:val="0"/>
          <w:numId w:val="23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Для создания типа зачисления для сотрудника нажать “Создать зачисление” и заполнить запрашиваемую информацию. Действие завершается нажатием “Создать”.</w:t>
      </w:r>
    </w:p>
    <w:p w:rsidR="00000000" w:rsidDel="00000000" w:rsidP="00000000" w:rsidRDefault="00000000" w:rsidRPr="00000000" w14:paraId="00000123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pStyle w:val="Heading2"/>
        <w:jc w:val="both"/>
        <w:rPr/>
      </w:pPr>
      <w:bookmarkStart w:colFirst="0" w:colLast="0" w:name="_jcq8aj6osb48" w:id="18"/>
      <w:bookmarkEnd w:id="18"/>
      <w:r w:rsidDel="00000000" w:rsidR="00000000" w:rsidRPr="00000000">
        <w:rPr>
          <w:rtl w:val="0"/>
        </w:rPr>
        <w:t xml:space="preserve">Задача: “Управление кругом действий сотрудников в программе”</w:t>
      </w:r>
    </w:p>
    <w:p w:rsidR="00000000" w:rsidDel="00000000" w:rsidP="00000000" w:rsidRDefault="00000000" w:rsidRPr="00000000" w14:paraId="00000125">
      <w:pPr>
        <w:jc w:val="both"/>
        <w:rPr/>
      </w:pPr>
      <w:r w:rsidDel="00000000" w:rsidR="00000000" w:rsidRPr="00000000">
        <w:rPr>
          <w:rtl w:val="0"/>
        </w:rPr>
        <w:t xml:space="preserve">Условия, при соблюдении которых возможно выполнение операции: Успешная регистрация в системе.</w:t>
      </w:r>
    </w:p>
    <w:p w:rsidR="00000000" w:rsidDel="00000000" w:rsidP="00000000" w:rsidRDefault="00000000" w:rsidRPr="00000000" w14:paraId="00000126">
      <w:pPr>
        <w:jc w:val="both"/>
        <w:rPr/>
      </w:pPr>
      <w:r w:rsidDel="00000000" w:rsidR="00000000" w:rsidRPr="00000000">
        <w:rPr>
          <w:rtl w:val="0"/>
        </w:rPr>
        <w:t xml:space="preserve">Подготовительные действия: Не требуются.</w:t>
      </w:r>
    </w:p>
    <w:p w:rsidR="00000000" w:rsidDel="00000000" w:rsidP="00000000" w:rsidRDefault="00000000" w:rsidRPr="00000000" w14:paraId="00000127">
      <w:pPr>
        <w:jc w:val="both"/>
        <w:rPr/>
      </w:pPr>
      <w:r w:rsidDel="00000000" w:rsidR="00000000" w:rsidRPr="00000000">
        <w:rPr>
          <w:rtl w:val="0"/>
        </w:rPr>
        <w:t xml:space="preserve">Затрачиваемые ресурсы: 1 минута.</w:t>
      </w:r>
    </w:p>
    <w:p w:rsidR="00000000" w:rsidDel="00000000" w:rsidP="00000000" w:rsidRDefault="00000000" w:rsidRPr="00000000" w14:paraId="00000128">
      <w:pPr>
        <w:jc w:val="both"/>
        <w:rPr/>
      </w:pPr>
      <w:r w:rsidDel="00000000" w:rsidR="00000000" w:rsidRPr="00000000">
        <w:rPr>
          <w:rtl w:val="0"/>
        </w:rPr>
        <w:t xml:space="preserve">Основные действия в требуемой последовательности:</w:t>
      </w:r>
    </w:p>
    <w:p w:rsidR="00000000" w:rsidDel="00000000" w:rsidP="00000000" w:rsidRDefault="00000000" w:rsidRPr="00000000" w14:paraId="00000129">
      <w:pPr>
        <w:numPr>
          <w:ilvl w:val="0"/>
          <w:numId w:val="11"/>
        </w:numPr>
        <w:jc w:val="both"/>
      </w:pPr>
      <w:r w:rsidDel="00000000" w:rsidR="00000000" w:rsidRPr="00000000">
        <w:rPr>
          <w:highlight w:val="white"/>
          <w:rtl w:val="0"/>
        </w:rPr>
        <w:t xml:space="preserve">При необходимости управлением функций работников, перейти во вкладку “Администрирование”. </w:t>
      </w:r>
    </w:p>
    <w:p w:rsidR="00000000" w:rsidDel="00000000" w:rsidP="00000000" w:rsidRDefault="00000000" w:rsidRPr="00000000" w14:paraId="0000012A">
      <w:pPr>
        <w:numPr>
          <w:ilvl w:val="0"/>
          <w:numId w:val="11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Для создания новой учетной записи сотруднику необходимо нажать “Создать”, далее заполняется такая информация, как :</w:t>
      </w:r>
    </w:p>
    <w:p w:rsidR="00000000" w:rsidDel="00000000" w:rsidP="00000000" w:rsidRDefault="00000000" w:rsidRPr="00000000" w14:paraId="0000012B">
      <w:pPr>
        <w:numPr>
          <w:ilvl w:val="0"/>
          <w:numId w:val="20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Основное:</w:t>
      </w:r>
    </w:p>
    <w:p w:rsidR="00000000" w:rsidDel="00000000" w:rsidP="00000000" w:rsidRDefault="00000000" w:rsidRPr="00000000" w14:paraId="0000012C">
      <w:pPr>
        <w:numPr>
          <w:ilvl w:val="0"/>
          <w:numId w:val="21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логин;</w:t>
      </w:r>
    </w:p>
    <w:p w:rsidR="00000000" w:rsidDel="00000000" w:rsidP="00000000" w:rsidRDefault="00000000" w:rsidRPr="00000000" w14:paraId="0000012D">
      <w:pPr>
        <w:numPr>
          <w:ilvl w:val="0"/>
          <w:numId w:val="21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телефон;</w:t>
      </w:r>
    </w:p>
    <w:p w:rsidR="00000000" w:rsidDel="00000000" w:rsidP="00000000" w:rsidRDefault="00000000" w:rsidRPr="00000000" w14:paraId="0000012E">
      <w:pPr>
        <w:numPr>
          <w:ilvl w:val="0"/>
          <w:numId w:val="21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новый пароль.</w:t>
      </w:r>
    </w:p>
    <w:p w:rsidR="00000000" w:rsidDel="00000000" w:rsidP="00000000" w:rsidRDefault="00000000" w:rsidRPr="00000000" w14:paraId="0000012F">
      <w:pPr>
        <w:numPr>
          <w:ilvl w:val="0"/>
          <w:numId w:val="30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Группы:</w:t>
      </w:r>
    </w:p>
    <w:p w:rsidR="00000000" w:rsidDel="00000000" w:rsidP="00000000" w:rsidRDefault="00000000" w:rsidRPr="00000000" w14:paraId="00000130">
      <w:pPr>
        <w:numPr>
          <w:ilvl w:val="0"/>
          <w:numId w:val="9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бухгалтерия;</w:t>
      </w:r>
    </w:p>
    <w:p w:rsidR="00000000" w:rsidDel="00000000" w:rsidP="00000000" w:rsidRDefault="00000000" w:rsidRPr="00000000" w14:paraId="00000131">
      <w:pPr>
        <w:numPr>
          <w:ilvl w:val="0"/>
          <w:numId w:val="9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инженеры;</w:t>
      </w:r>
    </w:p>
    <w:p w:rsidR="00000000" w:rsidDel="00000000" w:rsidP="00000000" w:rsidRDefault="00000000" w:rsidRPr="00000000" w14:paraId="00000132">
      <w:pPr>
        <w:numPr>
          <w:ilvl w:val="0"/>
          <w:numId w:val="9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координатор;</w:t>
      </w:r>
    </w:p>
    <w:p w:rsidR="00000000" w:rsidDel="00000000" w:rsidP="00000000" w:rsidRDefault="00000000" w:rsidRPr="00000000" w14:paraId="00000133">
      <w:pPr>
        <w:numPr>
          <w:ilvl w:val="0"/>
          <w:numId w:val="9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менеджер и т.д.</w:t>
      </w:r>
    </w:p>
    <w:p w:rsidR="00000000" w:rsidDel="00000000" w:rsidP="00000000" w:rsidRDefault="00000000" w:rsidRPr="00000000" w14:paraId="00000134">
      <w:pPr>
        <w:numPr>
          <w:ilvl w:val="0"/>
          <w:numId w:val="15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Подробности:</w:t>
      </w:r>
    </w:p>
    <w:p w:rsidR="00000000" w:rsidDel="00000000" w:rsidP="00000000" w:rsidRDefault="00000000" w:rsidRPr="00000000" w14:paraId="00000135">
      <w:pPr>
        <w:numPr>
          <w:ilvl w:val="0"/>
          <w:numId w:val="12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фамилия;</w:t>
      </w:r>
    </w:p>
    <w:p w:rsidR="00000000" w:rsidDel="00000000" w:rsidP="00000000" w:rsidRDefault="00000000" w:rsidRPr="00000000" w14:paraId="00000136">
      <w:pPr>
        <w:numPr>
          <w:ilvl w:val="0"/>
          <w:numId w:val="12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имя;</w:t>
      </w:r>
    </w:p>
    <w:p w:rsidR="00000000" w:rsidDel="00000000" w:rsidP="00000000" w:rsidRDefault="00000000" w:rsidRPr="00000000" w14:paraId="00000137">
      <w:pPr>
        <w:numPr>
          <w:ilvl w:val="0"/>
          <w:numId w:val="13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отчество;</w:t>
      </w:r>
    </w:p>
    <w:p w:rsidR="00000000" w:rsidDel="00000000" w:rsidP="00000000" w:rsidRDefault="00000000" w:rsidRPr="00000000" w14:paraId="00000138">
      <w:pPr>
        <w:numPr>
          <w:ilvl w:val="0"/>
          <w:numId w:val="13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комментарий;</w:t>
      </w:r>
    </w:p>
    <w:p w:rsidR="00000000" w:rsidDel="00000000" w:rsidP="00000000" w:rsidRDefault="00000000" w:rsidRPr="00000000" w14:paraId="00000139">
      <w:pPr>
        <w:numPr>
          <w:ilvl w:val="0"/>
          <w:numId w:val="13"/>
        </w:numPr>
        <w:ind w:left="850.3937007874017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дата рождения.</w:t>
      </w:r>
    </w:p>
    <w:p w:rsidR="00000000" w:rsidDel="00000000" w:rsidP="00000000" w:rsidRDefault="00000000" w:rsidRPr="00000000" w14:paraId="0000013A">
      <w:pPr>
        <w:numPr>
          <w:ilvl w:val="0"/>
          <w:numId w:val="28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Безопасность;</w:t>
      </w:r>
    </w:p>
    <w:p w:rsidR="00000000" w:rsidDel="00000000" w:rsidP="00000000" w:rsidRDefault="00000000" w:rsidRPr="00000000" w14:paraId="0000013B">
      <w:pPr>
        <w:numPr>
          <w:ilvl w:val="0"/>
          <w:numId w:val="28"/>
        </w:numPr>
        <w:ind w:left="566.9291338582675" w:firstLine="0"/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Разрешенные адреса.</w:t>
      </w:r>
    </w:p>
    <w:p w:rsidR="00000000" w:rsidDel="00000000" w:rsidP="00000000" w:rsidRDefault="00000000" w:rsidRPr="00000000" w14:paraId="0000013C">
      <w:pPr>
        <w:numPr>
          <w:ilvl w:val="0"/>
          <w:numId w:val="11"/>
        </w:numPr>
        <w:jc w:val="both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Существующие пользователи редактируются при нажатии на их профиль из списка.</w:t>
      </w:r>
    </w:p>
    <w:p w:rsidR="00000000" w:rsidDel="00000000" w:rsidP="00000000" w:rsidRDefault="00000000" w:rsidRPr="00000000" w14:paraId="0000013D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pStyle w:val="Heading1"/>
        <w:jc w:val="both"/>
        <w:rPr/>
      </w:pPr>
      <w:bookmarkStart w:colFirst="0" w:colLast="0" w:name="_agxuv5dl5gx6" w:id="19"/>
      <w:bookmarkEnd w:id="19"/>
      <w:r w:rsidDel="00000000" w:rsidR="00000000" w:rsidRPr="00000000">
        <w:rPr>
          <w:rtl w:val="0"/>
        </w:rPr>
        <w:t xml:space="preserve">Контакты</w:t>
      </w:r>
    </w:p>
    <w:p w:rsidR="00000000" w:rsidDel="00000000" w:rsidP="00000000" w:rsidRDefault="00000000" w:rsidRPr="00000000" w14:paraId="00000140">
      <w:pPr>
        <w:jc w:val="both"/>
        <w:rPr/>
      </w:pPr>
      <w:r w:rsidDel="00000000" w:rsidR="00000000" w:rsidRPr="00000000">
        <w:rPr>
          <w:rtl w:val="0"/>
        </w:rPr>
        <w:t xml:space="preserve">Для контактов с командой разработчиков просьба обращаться по следующим контактам:</w:t>
      </w:r>
    </w:p>
    <w:p w:rsidR="00000000" w:rsidDel="00000000" w:rsidP="00000000" w:rsidRDefault="00000000" w:rsidRPr="00000000" w14:paraId="00000141">
      <w:pPr>
        <w:jc w:val="both"/>
        <w:rPr/>
      </w:pPr>
      <w:r w:rsidDel="00000000" w:rsidR="00000000" w:rsidRPr="00000000">
        <w:rPr>
          <w:rtl w:val="0"/>
        </w:rPr>
        <w:t xml:space="preserve">Тел.:   +7 (39535) 22044, +7 (950) 1110022</w:t>
      </w:r>
    </w:p>
    <w:p w:rsidR="00000000" w:rsidDel="00000000" w:rsidP="00000000" w:rsidRDefault="00000000" w:rsidRPr="00000000" w14:paraId="00000142">
      <w:pPr>
        <w:jc w:val="both"/>
        <w:rPr/>
      </w:pPr>
      <w:r w:rsidDel="00000000" w:rsidR="00000000" w:rsidRPr="00000000">
        <w:rPr>
          <w:rtl w:val="0"/>
        </w:rPr>
        <w:t xml:space="preserve">e-mail: adm@uilim.ru</w:t>
      </w:r>
    </w:p>
    <w:p w:rsidR="00000000" w:rsidDel="00000000" w:rsidP="00000000" w:rsidRDefault="00000000" w:rsidRPr="00000000" w14:paraId="00000143">
      <w:pPr>
        <w:jc w:val="both"/>
        <w:rPr/>
      </w:pPr>
      <w:r w:rsidDel="00000000" w:rsidR="00000000" w:rsidRPr="00000000">
        <w:rPr>
          <w:rtl w:val="0"/>
        </w:rPr>
        <w:t xml:space="preserve">Страница тех. поддержки: </w:t>
      </w:r>
      <w:hyperlink r:id="rId6">
        <w:r w:rsidDel="00000000" w:rsidR="00000000" w:rsidRPr="00000000">
          <w:rPr>
            <w:color w:val="1155cc"/>
            <w:rtl w:val="0"/>
          </w:rPr>
          <w:t xml:space="preserve">https://uilim.ru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4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rPr/>
      </w:pPr>
      <w:r w:rsidDel="00000000" w:rsidR="00000000" w:rsidRPr="00000000">
        <w:rPr>
          <w:rtl w:val="0"/>
        </w:rPr>
      </w:r>
    </w:p>
    <w:sectPr>
      <w:headerReference r:id="rId7" w:type="first"/>
      <w:footerReference r:id="rId8" w:type="default"/>
      <w:footerReference r:id="rId9" w:type="first"/>
      <w:pgSz w:h="16834" w:w="11909" w:orient="portrait"/>
      <w:pgMar w:bottom="144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6">
    <w:pPr>
      <w:jc w:val="center"/>
      <w:rPr>
        <w:sz w:val="24"/>
        <w:szCs w:val="24"/>
      </w:rPr>
    </w:pPr>
    <w:r w:rsidDel="00000000" w:rsidR="00000000" w:rsidRPr="00000000">
      <w:rPr>
        <w:sz w:val="24"/>
        <w:szCs w:val="24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8">
    <w:pPr>
      <w:spacing w:line="240" w:lineRule="auto"/>
      <w:rPr/>
    </w:pPr>
    <w:r w:rsidDel="00000000" w:rsidR="00000000" w:rsidRPr="00000000">
      <w:rPr>
        <w:rtl w:val="0"/>
      </w:rPr>
      <w:t xml:space="preserve">ООО “ИТК”</w:t>
    </w:r>
  </w:p>
  <w:p w:rsidR="00000000" w:rsidDel="00000000" w:rsidP="00000000" w:rsidRDefault="00000000" w:rsidRPr="00000000" w14:paraId="00000149">
    <w:pPr>
      <w:keepNext w:val="1"/>
      <w:spacing w:line="240" w:lineRule="auto"/>
      <w:rPr/>
    </w:pPr>
    <w:r w:rsidDel="00000000" w:rsidR="00000000" w:rsidRPr="00000000">
      <w:rPr>
        <w:rtl w:val="0"/>
      </w:rPr>
      <w:t xml:space="preserve">ИНН:3817043173 , ОГРН: 1133817001240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7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153.0708661417325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-"/>
      <w:lvlJc w:val="left"/>
      <w:pPr>
        <w:ind w:left="850.3937007874017" w:firstLine="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-"/>
      <w:lvlJc w:val="left"/>
      <w:pPr>
        <w:ind w:left="850.3937007874017" w:firstLine="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-"/>
      <w:lvlJc w:val="left"/>
      <w:pPr>
        <w:ind w:left="850.3937007874017" w:firstLine="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1">
    <w:lvl w:ilvl="0">
      <w:start w:val="1"/>
      <w:numFmt w:val="bullet"/>
      <w:lvlText w:val="-"/>
      <w:lvlJc w:val="left"/>
      <w:pPr>
        <w:ind w:left="850.3937007874017" w:firstLine="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2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4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5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6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8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9"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0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1">
    <w:lvl w:ilvl="0">
      <w:start w:val="1"/>
      <w:numFmt w:val="bullet"/>
      <w:lvlText w:val="●"/>
      <w:lvlJc w:val="left"/>
      <w:pPr>
        <w:ind w:left="566.9291338582675" w:firstLine="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jc w:val="both"/>
    </w:pPr>
    <w:rPr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jc w:val="both"/>
    </w:pPr>
    <w:rPr>
      <w:b w:val="1"/>
      <w:highlight w:val="whit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hyperlink" Target="https://uilim.ru/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